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3A9" w:rsidRPr="00C6443F" w:rsidRDefault="006133A9" w:rsidP="006133A9">
      <w:pPr>
        <w:spacing w:after="0"/>
        <w:rPr>
          <w:b/>
          <w:color w:val="FFFFFF"/>
          <w:sz w:val="4"/>
          <w:szCs w:val="4"/>
          <w:lang w:val="pl-PL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488E8C2" wp14:editId="335628A1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22" name="Obraz 2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43F">
        <w:rPr>
          <w:noProof/>
          <w:color w:val="FFFFFF"/>
          <w:sz w:val="4"/>
          <w:szCs w:val="4"/>
          <w:lang w:val="pl-PL"/>
        </w:rPr>
        <w:t>5612</w:t>
      </w:r>
    </w:p>
    <w:p w:rsidR="006133A9" w:rsidRPr="00C6443F" w:rsidRDefault="006133A9" w:rsidP="006133A9">
      <w:pPr>
        <w:spacing w:after="0"/>
        <w:rPr>
          <w:b/>
          <w:lang w:val="pl-PL"/>
        </w:rPr>
      </w:pPr>
      <w:r w:rsidRPr="00C6443F">
        <w:rPr>
          <w:b/>
          <w:noProof/>
          <w:lang w:val="pl-PL"/>
        </w:rPr>
        <w:t>Bateria 1-otworowa - 100 l/min</w:t>
      </w:r>
    </w:p>
    <w:p w:rsidR="006133A9" w:rsidRPr="00C6443F" w:rsidRDefault="006133A9" w:rsidP="006133A9">
      <w:pPr>
        <w:spacing w:after="0"/>
        <w:rPr>
          <w:lang w:val="pl-PL"/>
        </w:rPr>
      </w:pPr>
    </w:p>
    <w:p w:rsidR="006133A9" w:rsidRPr="00C6443F" w:rsidRDefault="006133A9" w:rsidP="006133A9">
      <w:pPr>
        <w:spacing w:after="0"/>
        <w:rPr>
          <w:lang w:val="pl-PL"/>
        </w:rPr>
      </w:pPr>
      <w:r w:rsidRPr="00C6443F">
        <w:rPr>
          <w:rFonts w:cs="Calibri"/>
          <w:szCs w:val="20"/>
          <w:lang w:val="pl-PL"/>
        </w:rPr>
        <w:t>Nr</w:t>
      </w:r>
      <w:r w:rsidRPr="00C6443F">
        <w:rPr>
          <w:lang w:val="pl-PL"/>
        </w:rPr>
        <w:t xml:space="preserve">: </w:t>
      </w:r>
      <w:r w:rsidRPr="00C6443F">
        <w:rPr>
          <w:noProof/>
          <w:lang w:val="pl-PL"/>
        </w:rPr>
        <w:t>5612</w:t>
      </w:r>
      <w:r w:rsidRPr="00C6443F">
        <w:rPr>
          <w:lang w:val="pl-PL"/>
        </w:rPr>
        <w:t xml:space="preserve"> </w:t>
      </w:r>
    </w:p>
    <w:p w:rsidR="006133A9" w:rsidRPr="00C6443F" w:rsidRDefault="006133A9" w:rsidP="006133A9">
      <w:pPr>
        <w:spacing w:after="0"/>
        <w:rPr>
          <w:lang w:val="pl-PL"/>
        </w:rPr>
      </w:pPr>
    </w:p>
    <w:p w:rsidR="006133A9" w:rsidRPr="00C6443F" w:rsidRDefault="006133A9" w:rsidP="006133A9">
      <w:pPr>
        <w:spacing w:after="0"/>
        <w:rPr>
          <w:u w:val="single"/>
          <w:lang w:val="pl-PL"/>
        </w:rPr>
      </w:pPr>
      <w:r w:rsidRPr="00C6443F">
        <w:rPr>
          <w:rFonts w:cs="Calibri"/>
          <w:szCs w:val="20"/>
          <w:u w:val="single"/>
          <w:lang w:val="pl-PL"/>
        </w:rPr>
        <w:t>Opis do specyfikacji</w:t>
      </w:r>
    </w:p>
    <w:p w:rsidR="006133A9" w:rsidRPr="00C6443F" w:rsidRDefault="006133A9" w:rsidP="006133A9">
      <w:pPr>
        <w:spacing w:after="0"/>
        <w:rPr>
          <w:noProof/>
          <w:lang w:val="pl-PL"/>
        </w:rPr>
      </w:pPr>
      <w:r w:rsidRPr="00C6443F">
        <w:rPr>
          <w:noProof/>
          <w:lang w:val="pl-PL"/>
        </w:rPr>
        <w:t xml:space="preserve">1-otworowa bateria stojąca na podwyższonej kolumnie do instalacji na piecach. </w:t>
      </w:r>
    </w:p>
    <w:p w:rsidR="006133A9" w:rsidRPr="00C6443F" w:rsidRDefault="006133A9" w:rsidP="006133A9">
      <w:pPr>
        <w:spacing w:after="0"/>
        <w:rPr>
          <w:noProof/>
          <w:lang w:val="pl-PL"/>
        </w:rPr>
      </w:pPr>
      <w:r w:rsidRPr="00C6443F">
        <w:rPr>
          <w:noProof/>
          <w:lang w:val="pl-PL"/>
        </w:rPr>
        <w:t xml:space="preserve">Ruchoma wylewka rura Ø22 H.650 L.300. </w:t>
      </w:r>
    </w:p>
    <w:p w:rsidR="006133A9" w:rsidRPr="00C6443F" w:rsidRDefault="006133A9" w:rsidP="006133A9">
      <w:pPr>
        <w:spacing w:after="0"/>
        <w:rPr>
          <w:noProof/>
          <w:lang w:val="pl-PL"/>
        </w:rPr>
      </w:pPr>
      <w:r w:rsidRPr="00C6443F">
        <w:rPr>
          <w:noProof/>
          <w:lang w:val="pl-PL"/>
        </w:rPr>
        <w:t xml:space="preserve">Sitko wypływowe gwiazda z mosiądzu. </w:t>
      </w:r>
    </w:p>
    <w:p w:rsidR="006133A9" w:rsidRPr="00C6443F" w:rsidRDefault="006133A9" w:rsidP="006133A9">
      <w:pPr>
        <w:spacing w:after="0"/>
        <w:rPr>
          <w:noProof/>
          <w:lang w:val="pl-PL"/>
        </w:rPr>
      </w:pPr>
      <w:r w:rsidRPr="00C6443F">
        <w:rPr>
          <w:noProof/>
          <w:lang w:val="pl-PL"/>
        </w:rPr>
        <w:t xml:space="preserve">Głowice grzybowe z suchym gwintem ze wzmocnionym mechanizmem. </w:t>
      </w:r>
    </w:p>
    <w:p w:rsidR="006133A9" w:rsidRPr="00C6443F" w:rsidRDefault="006133A9" w:rsidP="006133A9">
      <w:pPr>
        <w:spacing w:after="0"/>
        <w:rPr>
          <w:noProof/>
          <w:lang w:val="pl-PL"/>
        </w:rPr>
      </w:pPr>
      <w:r w:rsidRPr="00C6443F">
        <w:rPr>
          <w:noProof/>
          <w:lang w:val="pl-PL"/>
        </w:rPr>
        <w:t xml:space="preserve">Ergonomiczne i odporne na uderzenia uchwyty. </w:t>
      </w:r>
    </w:p>
    <w:p w:rsidR="006133A9" w:rsidRPr="00C6443F" w:rsidRDefault="006133A9" w:rsidP="006133A9">
      <w:pPr>
        <w:spacing w:after="0"/>
        <w:rPr>
          <w:noProof/>
          <w:lang w:val="pl-PL"/>
        </w:rPr>
      </w:pPr>
      <w:r w:rsidRPr="00C6443F">
        <w:rPr>
          <w:noProof/>
          <w:lang w:val="pl-PL"/>
        </w:rPr>
        <w:t xml:space="preserve">Wypływ 100 l/min przy 3 barach. </w:t>
      </w:r>
    </w:p>
    <w:p w:rsidR="006133A9" w:rsidRPr="00C6443F" w:rsidRDefault="006133A9" w:rsidP="006133A9">
      <w:pPr>
        <w:spacing w:after="0"/>
        <w:rPr>
          <w:noProof/>
          <w:lang w:val="pl-PL"/>
        </w:rPr>
      </w:pPr>
      <w:r w:rsidRPr="00C6443F">
        <w:rPr>
          <w:noProof/>
          <w:lang w:val="pl-PL"/>
        </w:rPr>
        <w:t xml:space="preserve">Pełny wypływ przy ½ obrotu. </w:t>
      </w:r>
    </w:p>
    <w:p w:rsidR="006133A9" w:rsidRPr="00C6443F" w:rsidRDefault="006133A9" w:rsidP="006133A9">
      <w:pPr>
        <w:spacing w:after="0"/>
        <w:rPr>
          <w:noProof/>
          <w:lang w:val="pl-PL"/>
        </w:rPr>
      </w:pPr>
      <w:r w:rsidRPr="00C6443F">
        <w:rPr>
          <w:noProof/>
          <w:lang w:val="pl-PL"/>
        </w:rPr>
        <w:t xml:space="preserve">Wylewka gładka wewnątrz. </w:t>
      </w:r>
    </w:p>
    <w:p w:rsidR="006133A9" w:rsidRPr="00C6443F" w:rsidRDefault="006133A9" w:rsidP="006133A9">
      <w:pPr>
        <w:spacing w:after="0"/>
        <w:rPr>
          <w:noProof/>
          <w:lang w:val="pl-PL"/>
        </w:rPr>
      </w:pPr>
      <w:r w:rsidRPr="00C6443F">
        <w:rPr>
          <w:noProof/>
          <w:lang w:val="pl-PL"/>
        </w:rPr>
        <w:t xml:space="preserve">Korpus i wylewka z chromowanego mosiądzu. </w:t>
      </w:r>
    </w:p>
    <w:p w:rsidR="006133A9" w:rsidRPr="00C6443F" w:rsidRDefault="006133A9" w:rsidP="006133A9">
      <w:pPr>
        <w:spacing w:after="0"/>
        <w:rPr>
          <w:noProof/>
          <w:lang w:val="pl-PL"/>
        </w:rPr>
      </w:pPr>
      <w:r w:rsidRPr="00C6443F">
        <w:rPr>
          <w:noProof/>
          <w:lang w:val="pl-PL"/>
        </w:rPr>
        <w:t xml:space="preserve">Wzmocnione mocowanie. </w:t>
      </w:r>
    </w:p>
    <w:p w:rsidR="006133A9" w:rsidRPr="00C6443F" w:rsidRDefault="006133A9" w:rsidP="006133A9">
      <w:pPr>
        <w:spacing w:after="0"/>
        <w:rPr>
          <w:noProof/>
          <w:lang w:val="pl-PL"/>
        </w:rPr>
      </w:pPr>
      <w:r w:rsidRPr="00C6443F">
        <w:rPr>
          <w:noProof/>
          <w:lang w:val="pl-PL"/>
        </w:rPr>
        <w:t xml:space="preserve">Zasilanie miedzianymi rurkami do spawania. </w:t>
      </w:r>
    </w:p>
    <w:p w:rsidR="00AB3165" w:rsidRDefault="00AB3165"/>
    <w:sectPr w:rsidR="00AB3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A9"/>
    <w:rsid w:val="006133A9"/>
    <w:rsid w:val="00A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B35D4-CA7A-4116-9EB3-4D49816D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Dziedziulo</dc:creator>
  <cp:keywords/>
  <dc:description/>
  <cp:lastModifiedBy>Katarzyna Dziedziulo</cp:lastModifiedBy>
  <cp:revision>1</cp:revision>
  <dcterms:created xsi:type="dcterms:W3CDTF">2019-10-31T13:04:00Z</dcterms:created>
  <dcterms:modified xsi:type="dcterms:W3CDTF">2019-10-31T13:04:00Z</dcterms:modified>
</cp:coreProperties>
</file>