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35" w:rsidRPr="00D23561" w:rsidRDefault="00F50135" w:rsidP="00F5013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607B143" wp14:editId="00284BE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0" name="Image 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66">
        <w:rPr>
          <w:noProof/>
          <w:color w:val="FFFFFF"/>
          <w:sz w:val="4"/>
          <w:szCs w:val="4"/>
          <w:lang w:val="en-US"/>
        </w:rPr>
        <w:t>133888</w:t>
      </w:r>
    </w:p>
    <w:p w:rsidR="00F50135" w:rsidRPr="00D23561" w:rsidRDefault="00F50135" w:rsidP="00F50135">
      <w:pPr>
        <w:spacing w:after="0"/>
        <w:rPr>
          <w:b/>
          <w:lang w:val="en-US"/>
        </w:rPr>
      </w:pPr>
      <w:r w:rsidRPr="00462766">
        <w:rPr>
          <w:b/>
          <w:noProof/>
          <w:lang w:val="en-US"/>
        </w:rPr>
        <w:t>Pack pisuar EASY-D ceramika</w:t>
      </w:r>
    </w:p>
    <w:p w:rsidR="00F50135" w:rsidRPr="00D23561" w:rsidRDefault="00F50135" w:rsidP="00F50135">
      <w:pPr>
        <w:spacing w:after="0"/>
        <w:rPr>
          <w:lang w:val="en-US"/>
        </w:rPr>
      </w:pPr>
    </w:p>
    <w:p w:rsidR="00F50135" w:rsidRPr="00D23561" w:rsidRDefault="00F50135" w:rsidP="00F50135">
      <w:pPr>
        <w:spacing w:after="0"/>
        <w:rPr>
          <w:lang w:val="en-US"/>
        </w:rPr>
      </w:pPr>
      <w:r w:rsidRPr="000219D5">
        <w:rPr>
          <w:rFonts w:cs="Calibri"/>
          <w:szCs w:val="20"/>
          <w:lang w:val="pl-PL"/>
        </w:rPr>
        <w:t>Nr</w:t>
      </w:r>
      <w:r w:rsidRPr="00D23561">
        <w:rPr>
          <w:lang w:val="en-US"/>
        </w:rPr>
        <w:t xml:space="preserve">: </w:t>
      </w:r>
      <w:r w:rsidRPr="00462766">
        <w:rPr>
          <w:noProof/>
          <w:lang w:val="en-US"/>
        </w:rPr>
        <w:t>133888</w:t>
      </w:r>
      <w:r w:rsidRPr="00D23561">
        <w:rPr>
          <w:lang w:val="en-US"/>
        </w:rPr>
        <w:t xml:space="preserve"> </w:t>
      </w:r>
    </w:p>
    <w:p w:rsidR="00F50135" w:rsidRPr="00D23561" w:rsidRDefault="00F50135" w:rsidP="00F50135">
      <w:pPr>
        <w:spacing w:after="0"/>
        <w:rPr>
          <w:lang w:val="en-US"/>
        </w:rPr>
      </w:pPr>
    </w:p>
    <w:p w:rsidR="00F50135" w:rsidRPr="00AE4C32" w:rsidRDefault="00F50135" w:rsidP="00F50135">
      <w:pPr>
        <w:spacing w:after="0"/>
        <w:rPr>
          <w:u w:val="single"/>
          <w:lang w:val="en-US"/>
        </w:rPr>
      </w:pPr>
      <w:r w:rsidRPr="007A326C">
        <w:rPr>
          <w:rFonts w:cs="Calibri"/>
          <w:szCs w:val="20"/>
          <w:u w:val="single"/>
          <w:lang w:val="en-US"/>
        </w:rPr>
        <w:t>Opis do specyfikacji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Zestaw ceramiczny pisuar EASY-D zawiera: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Ceramiczny pisuar bez kołnierza zgodny z normą PN EN 13407 (znak CE): podtynkowy lub natynkowy odpływ wody ze schowanym syfonem; waga: 11,5 kg;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Natynkowy, kątowy zawór czasowy TEMPOSOFT 2 do zasilania podtynkowego: delikatne uruchamianie, czas wypływu ~3 s, wypływ nastawiony na 0,15 l/s przy 3 barach z możliwością regulacji, korpus z litego, chromowanego mosiądzu;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Chromowaną rurkę z króćcem ;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Korek i syfon;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Zestaw mocujący;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Ulotka instalacyjna.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4 powody, aby wybrać zestawy Pisuar EASY-D DELABIE: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Zestawy stworzone do budynków użyteczności publicznej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Kompletne zestawy „wszystko w jednym”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Armatura 100% DELABIE </w:t>
      </w:r>
    </w:p>
    <w:p w:rsidR="00F50135" w:rsidRDefault="00F50135" w:rsidP="00F50135">
      <w:pPr>
        <w:spacing w:after="0"/>
        <w:rPr>
          <w:noProof/>
        </w:rPr>
      </w:pPr>
      <w:r>
        <w:rPr>
          <w:noProof/>
        </w:rPr>
        <w:t xml:space="preserve">- Higieniczne zestawy </w:t>
      </w:r>
    </w:p>
    <w:p w:rsidR="00F50135" w:rsidRDefault="00F50135" w:rsidP="00F50135">
      <w:pPr>
        <w:spacing w:after="0"/>
        <w:rPr>
          <w:lang w:val="en-GB"/>
        </w:rPr>
        <w:sectPr w:rsidR="00F50135" w:rsidSect="00F5013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5638" w:rsidRDefault="007C5638" w:rsidP="00F50135"/>
    <w:sectPr w:rsidR="007C5638" w:rsidSect="00F501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35"/>
    <w:rsid w:val="007C5638"/>
    <w:rsid w:val="00F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F866-E492-4FBB-97ED-A65CEEA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2019-04-25T15:41:00Z</dcterms:created>
  <dcterms:modified xsi:type="dcterms:W3CDTF">2019-04-25T15:41:00Z</dcterms:modified>
</cp:coreProperties>
</file>